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DA72EB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A72EB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DA72EB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DA72EB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DA72EB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DA72EB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DA72EB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DA72EB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6F25679" w:rsidR="002A08BD" w:rsidRPr="00DA72EB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DA72EB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 w:rsidR="008160FC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7050E2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8160FC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proofErr w:type="spellStart"/>
      <w:r w:rsidRPr="00DA72EB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126828FD" w:rsidR="002A08BD" w:rsidRPr="00DA72EB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A11EDF">
        <w:rPr>
          <w:rFonts w:ascii="Franklin Gothic Book" w:hAnsi="Franklin Gothic Book"/>
          <w:b/>
          <w:sz w:val="26"/>
          <w:szCs w:val="26"/>
          <w:lang w:val="lv-LV"/>
        </w:rPr>
        <w:t>Mobilo sakaru pakalpojumu nodrošināšana</w:t>
      </w:r>
      <w:r w:rsidRPr="00DA72EB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32ABA6A9" w:rsidR="002A08BD" w:rsidRPr="00DA72EB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DA72EB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DA72EB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DA72EB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DA72EB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202</w:t>
      </w:r>
      <w:r w:rsidR="009A557F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  <w:r w:rsidR="00400228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9A557F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A11EDF">
        <w:rPr>
          <w:rFonts w:ascii="Franklin Gothic Book" w:hAnsi="Franklin Gothic Book"/>
          <w:b/>
          <w:bCs/>
          <w:sz w:val="26"/>
          <w:szCs w:val="26"/>
          <w:lang w:val="lv-LV"/>
        </w:rPr>
        <w:t>6</w:t>
      </w:r>
    </w:p>
    <w:p w14:paraId="254F0E0B" w14:textId="77777777" w:rsidR="00605E07" w:rsidRPr="00DA72EB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DA72EB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DA72EB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DA72EB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A72EB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5CDE8AD6" w:rsidR="002A08BD" w:rsidRPr="00DA72EB" w:rsidRDefault="00A11EDF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411D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https://www.eis.gov.lv/EKEIS/Supplier/Procurement/98647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DA72EB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60FC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86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2023-04-04T15:49:00Z</dcterms:created>
  <dcterms:modified xsi:type="dcterms:W3CDTF">2023-04-04T15:49:00Z</dcterms:modified>
</cp:coreProperties>
</file>