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994AF8" w:rsidRDefault="001A6452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 w:rsidRPr="00994AF8">
        <w:rPr>
          <w:rFonts w:ascii="Segoe UI Light" w:hAnsi="Segoe UI Light" w:cs="Segoe UI Light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994AF8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994AF8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994AF8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994AF8" w:rsidRDefault="001A3DDE" w:rsidP="001A3DDE">
      <w:pPr>
        <w:jc w:val="center"/>
        <w:rPr>
          <w:rFonts w:ascii="Segoe UI Light" w:hAnsi="Segoe UI Light" w:cs="Segoe UI Light"/>
          <w:b/>
          <w:sz w:val="28"/>
          <w:szCs w:val="28"/>
          <w:lang w:val="lv-LV"/>
        </w:rPr>
      </w:pPr>
    </w:p>
    <w:p w14:paraId="63580B0D" w14:textId="77777777" w:rsidR="00225465" w:rsidRPr="00994AF8" w:rsidRDefault="00225465" w:rsidP="00225465">
      <w:pPr>
        <w:jc w:val="center"/>
        <w:rPr>
          <w:rFonts w:ascii="Segoe UI Light" w:hAnsi="Segoe UI Light" w:cs="Segoe UI Light"/>
          <w:b/>
          <w:sz w:val="28"/>
          <w:szCs w:val="28"/>
          <w:lang w:val="lv-LV"/>
        </w:rPr>
      </w:pPr>
      <w:r w:rsidRPr="00994AF8">
        <w:rPr>
          <w:rFonts w:ascii="Segoe UI Light" w:hAnsi="Segoe UI Light" w:cs="Segoe UI Light"/>
          <w:b/>
          <w:sz w:val="28"/>
          <w:szCs w:val="28"/>
          <w:lang w:val="lv-LV"/>
        </w:rPr>
        <w:t>VAS “Elektroniskie sakari”</w:t>
      </w:r>
    </w:p>
    <w:p w14:paraId="43ACD168" w14:textId="77777777" w:rsidR="00605E07" w:rsidRPr="00994AF8" w:rsidRDefault="00605E07" w:rsidP="00225465">
      <w:pPr>
        <w:jc w:val="center"/>
        <w:rPr>
          <w:rFonts w:ascii="Segoe UI Light" w:hAnsi="Segoe UI Light" w:cs="Segoe UI Light"/>
          <w:b/>
          <w:sz w:val="28"/>
          <w:szCs w:val="28"/>
          <w:lang w:val="lv-LV"/>
        </w:rPr>
      </w:pPr>
    </w:p>
    <w:p w14:paraId="57EA5AE5" w14:textId="12385FC7" w:rsidR="002A08BD" w:rsidRPr="00994AF8" w:rsidRDefault="00813CA7" w:rsidP="002A08BD">
      <w:pPr>
        <w:jc w:val="center"/>
        <w:rPr>
          <w:rFonts w:ascii="Segoe UI Light" w:hAnsi="Segoe UI Light" w:cs="Segoe UI Light"/>
          <w:b/>
          <w:sz w:val="28"/>
          <w:szCs w:val="28"/>
          <w:lang w:val="lv-LV"/>
        </w:rPr>
      </w:pPr>
      <w:r w:rsidRPr="00994AF8">
        <w:rPr>
          <w:rFonts w:ascii="Segoe UI Light" w:hAnsi="Segoe UI Light" w:cs="Segoe UI Light"/>
          <w:b/>
          <w:sz w:val="28"/>
          <w:szCs w:val="28"/>
          <w:lang w:val="lv-LV"/>
        </w:rPr>
        <w:t>Atklāts konkurss</w:t>
      </w:r>
    </w:p>
    <w:p w14:paraId="54ADF468" w14:textId="6CAA833F" w:rsidR="002A08BD" w:rsidRPr="00994AF8" w:rsidRDefault="00150468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8"/>
          <w:szCs w:val="28"/>
          <w:lang w:val="lv-LV"/>
        </w:rPr>
      </w:pPr>
      <w:r w:rsidRPr="00994AF8">
        <w:rPr>
          <w:rFonts w:ascii="Segoe UI Light" w:hAnsi="Segoe UI Light" w:cs="Segoe UI Light"/>
          <w:b/>
          <w:sz w:val="28"/>
          <w:szCs w:val="28"/>
          <w:lang w:val="lv-LV"/>
        </w:rPr>
        <w:t>„Autotransporta diagnostikas, remonta un tehnisko apkopju pakalpojumi”</w:t>
      </w:r>
    </w:p>
    <w:p w14:paraId="3086253B" w14:textId="4336FB64" w:rsidR="002A08BD" w:rsidRPr="00994AF8" w:rsidRDefault="002A08BD" w:rsidP="002A08BD">
      <w:pPr>
        <w:jc w:val="center"/>
        <w:rPr>
          <w:rFonts w:ascii="Segoe UI Light" w:hAnsi="Segoe UI Light" w:cs="Segoe UI Light"/>
          <w:b/>
          <w:sz w:val="28"/>
          <w:szCs w:val="28"/>
          <w:lang w:val="lv-LV"/>
        </w:rPr>
      </w:pPr>
      <w:r w:rsidRPr="00994AF8">
        <w:rPr>
          <w:rFonts w:ascii="Segoe UI Light" w:hAnsi="Segoe UI Light" w:cs="Segoe UI Light"/>
          <w:b/>
          <w:sz w:val="28"/>
          <w:szCs w:val="28"/>
          <w:lang w:val="lv-LV"/>
        </w:rPr>
        <w:t xml:space="preserve">Iepirkuma identifikācijas Nr. VASES </w:t>
      </w:r>
      <w:r w:rsidR="00400228" w:rsidRPr="00994AF8">
        <w:rPr>
          <w:rFonts w:ascii="Segoe UI Light" w:hAnsi="Segoe UI Light" w:cs="Segoe UI Light"/>
          <w:b/>
          <w:sz w:val="28"/>
          <w:szCs w:val="28"/>
          <w:lang w:val="lv-LV"/>
        </w:rPr>
        <w:t>202</w:t>
      </w:r>
      <w:r w:rsidR="009A557F" w:rsidRPr="00994AF8">
        <w:rPr>
          <w:rFonts w:ascii="Segoe UI Light" w:hAnsi="Segoe UI Light" w:cs="Segoe UI Light"/>
          <w:b/>
          <w:sz w:val="28"/>
          <w:szCs w:val="28"/>
          <w:lang w:val="lv-LV"/>
        </w:rPr>
        <w:t>3</w:t>
      </w:r>
      <w:r w:rsidR="00400228" w:rsidRPr="00994AF8">
        <w:rPr>
          <w:rFonts w:ascii="Segoe UI Light" w:hAnsi="Segoe UI Light" w:cs="Segoe UI Light"/>
          <w:b/>
          <w:sz w:val="28"/>
          <w:szCs w:val="28"/>
          <w:lang w:val="lv-LV"/>
        </w:rPr>
        <w:t>/</w:t>
      </w:r>
      <w:r w:rsidR="00150468" w:rsidRPr="00994AF8">
        <w:rPr>
          <w:rFonts w:ascii="Segoe UI Light" w:hAnsi="Segoe UI Light" w:cs="Segoe UI Light"/>
          <w:b/>
          <w:sz w:val="28"/>
          <w:szCs w:val="28"/>
          <w:lang w:val="lv-LV"/>
        </w:rPr>
        <w:t>10</w:t>
      </w:r>
    </w:p>
    <w:p w14:paraId="254F0E0B" w14:textId="77777777" w:rsidR="00605E07" w:rsidRPr="00994AF8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994AF8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994AF8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994AF8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994AF8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09AC9CD3" w:rsidR="002A08BD" w:rsidRPr="00994AF8" w:rsidRDefault="00150468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994AF8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https://www.eis.gov.lv/EKEIS/Supplier/Procurement/104245</w:t>
        </w:r>
      </w:hyperlink>
      <w:r w:rsidRPr="00994AF8"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</w:p>
    <w:sectPr w:rsidR="002A08BD" w:rsidRPr="00994AF8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E39DD"/>
    <w:rsid w:val="000F009F"/>
    <w:rsid w:val="00150468"/>
    <w:rsid w:val="001802A2"/>
    <w:rsid w:val="001A3DDE"/>
    <w:rsid w:val="001A6452"/>
    <w:rsid w:val="00221D6D"/>
    <w:rsid w:val="00225465"/>
    <w:rsid w:val="0022754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5D8A"/>
    <w:rsid w:val="005575E3"/>
    <w:rsid w:val="00560380"/>
    <w:rsid w:val="00591EB4"/>
    <w:rsid w:val="005931A9"/>
    <w:rsid w:val="005C7C82"/>
    <w:rsid w:val="005F317F"/>
    <w:rsid w:val="0060563C"/>
    <w:rsid w:val="00605E07"/>
    <w:rsid w:val="00627C43"/>
    <w:rsid w:val="00630F45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95836"/>
    <w:rsid w:val="007A31EC"/>
    <w:rsid w:val="007C6378"/>
    <w:rsid w:val="007D3EFB"/>
    <w:rsid w:val="008079AB"/>
    <w:rsid w:val="00813CA7"/>
    <w:rsid w:val="008160FC"/>
    <w:rsid w:val="00854A8B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94AF8"/>
    <w:rsid w:val="009A557F"/>
    <w:rsid w:val="009B4326"/>
    <w:rsid w:val="009E3A85"/>
    <w:rsid w:val="00A03CA3"/>
    <w:rsid w:val="00A04E6D"/>
    <w:rsid w:val="00A04F8E"/>
    <w:rsid w:val="00A12111"/>
    <w:rsid w:val="00A14AB1"/>
    <w:rsid w:val="00A6495B"/>
    <w:rsid w:val="00A66C8F"/>
    <w:rsid w:val="00AB71BC"/>
    <w:rsid w:val="00AF06BE"/>
    <w:rsid w:val="00B0343A"/>
    <w:rsid w:val="00B052BD"/>
    <w:rsid w:val="00B31B88"/>
    <w:rsid w:val="00B330C4"/>
    <w:rsid w:val="00B56B7F"/>
    <w:rsid w:val="00BA0BA7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B570C"/>
    <w:rsid w:val="00DE0B6C"/>
    <w:rsid w:val="00E07B41"/>
    <w:rsid w:val="00E13917"/>
    <w:rsid w:val="00E1597F"/>
    <w:rsid w:val="00E31B46"/>
    <w:rsid w:val="00E509F0"/>
    <w:rsid w:val="00E70EEC"/>
    <w:rsid w:val="00E81313"/>
    <w:rsid w:val="00E9390D"/>
    <w:rsid w:val="00EA004D"/>
    <w:rsid w:val="00EE02B2"/>
    <w:rsid w:val="00F01827"/>
    <w:rsid w:val="00F064C6"/>
    <w:rsid w:val="00F11E6C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042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4</cp:revision>
  <cp:lastPrinted>2020-01-14T12:03:00Z</cp:lastPrinted>
  <dcterms:created xsi:type="dcterms:W3CDTF">2023-08-04T10:10:00Z</dcterms:created>
  <dcterms:modified xsi:type="dcterms:W3CDTF">2023-08-04T10:11:00Z</dcterms:modified>
</cp:coreProperties>
</file>